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86" w:rsidRDefault="00792586" w:rsidP="00792586">
      <w:r>
        <w:t>SAMOSTAN V LJUBLJANI</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22. april 1702</w:t>
      </w:r>
      <w:r w:rsidRPr="00261387">
        <w:rPr>
          <w:rFonts w:ascii="Arial" w:eastAsia="Times New Roman" w:hAnsi="Arial" w:cs="Arial"/>
          <w:color w:val="474747"/>
          <w:sz w:val="18"/>
          <w:szCs w:val="18"/>
          <w:lang w:eastAsia="sl-SI"/>
        </w:rPr>
        <w:t xml:space="preserve"> | Na bregu Ljubljanice se izkrca pet uršulink goriškega samostana, da bi v Ljubljani ustanovile novo skupnost. Glavni pobudnik za njihov prihod in ustanovitelj uršulinskega samostana je Jakob pl. </w:t>
      </w:r>
      <w:proofErr w:type="spellStart"/>
      <w:r w:rsidRPr="00261387">
        <w:rPr>
          <w:rFonts w:ascii="Arial" w:eastAsia="Times New Roman" w:hAnsi="Arial" w:cs="Arial"/>
          <w:color w:val="474747"/>
          <w:sz w:val="18"/>
          <w:szCs w:val="18"/>
          <w:lang w:eastAsia="sl-SI"/>
        </w:rPr>
        <w:t>Schellenburg</w:t>
      </w:r>
      <w:proofErr w:type="spellEnd"/>
      <w:r w:rsidRPr="00261387">
        <w:rPr>
          <w:rFonts w:ascii="Arial" w:eastAsia="Times New Roman" w:hAnsi="Arial" w:cs="Arial"/>
          <w:color w:val="474747"/>
          <w:sz w:val="18"/>
          <w:szCs w:val="18"/>
          <w:lang w:eastAsia="sl-SI"/>
        </w:rPr>
        <w:t xml:space="preserve"> s svojo ženo Ano Katarino. Prva predstojnica ljubljanskega samostana je bila m. </w:t>
      </w:r>
      <w:proofErr w:type="spellStart"/>
      <w:r w:rsidRPr="00261387">
        <w:rPr>
          <w:rFonts w:ascii="Arial" w:eastAsia="Times New Roman" w:hAnsi="Arial" w:cs="Arial"/>
          <w:color w:val="474747"/>
          <w:sz w:val="18"/>
          <w:szCs w:val="18"/>
          <w:lang w:eastAsia="sl-SI"/>
        </w:rPr>
        <w:t>Margarita</w:t>
      </w:r>
      <w:proofErr w:type="spellEnd"/>
      <w:r w:rsidRPr="00261387">
        <w:rPr>
          <w:rFonts w:ascii="Arial" w:eastAsia="Times New Roman" w:hAnsi="Arial" w:cs="Arial"/>
          <w:color w:val="474747"/>
          <w:sz w:val="18"/>
          <w:szCs w:val="18"/>
          <w:lang w:eastAsia="sl-SI"/>
        </w:rPr>
        <w:t xml:space="preserve"> </w:t>
      </w:r>
      <w:proofErr w:type="spellStart"/>
      <w:r w:rsidRPr="00261387">
        <w:rPr>
          <w:rFonts w:ascii="Arial" w:eastAsia="Times New Roman" w:hAnsi="Arial" w:cs="Arial"/>
          <w:color w:val="474747"/>
          <w:sz w:val="18"/>
          <w:szCs w:val="18"/>
          <w:lang w:eastAsia="sl-SI"/>
        </w:rPr>
        <w:t>Eleonora</w:t>
      </w:r>
      <w:proofErr w:type="spellEnd"/>
      <w:r w:rsidRPr="00261387">
        <w:rPr>
          <w:rFonts w:ascii="Arial" w:eastAsia="Times New Roman" w:hAnsi="Arial" w:cs="Arial"/>
          <w:color w:val="474747"/>
          <w:sz w:val="18"/>
          <w:szCs w:val="18"/>
          <w:lang w:eastAsia="sl-SI"/>
        </w:rPr>
        <w:t xml:space="preserve"> </w:t>
      </w:r>
      <w:proofErr w:type="spellStart"/>
      <w:r w:rsidRPr="00261387">
        <w:rPr>
          <w:rFonts w:ascii="Arial" w:eastAsia="Times New Roman" w:hAnsi="Arial" w:cs="Arial"/>
          <w:color w:val="474747"/>
          <w:sz w:val="18"/>
          <w:szCs w:val="18"/>
          <w:lang w:eastAsia="sl-SI"/>
        </w:rPr>
        <w:t>von</w:t>
      </w:r>
      <w:proofErr w:type="spellEnd"/>
      <w:r w:rsidRPr="00261387">
        <w:rPr>
          <w:rFonts w:ascii="Arial" w:eastAsia="Times New Roman" w:hAnsi="Arial" w:cs="Arial"/>
          <w:color w:val="474747"/>
          <w:sz w:val="18"/>
          <w:szCs w:val="18"/>
          <w:lang w:eastAsia="sl-SI"/>
        </w:rPr>
        <w:t xml:space="preserve"> </w:t>
      </w:r>
      <w:proofErr w:type="spellStart"/>
      <w:r w:rsidRPr="00261387">
        <w:rPr>
          <w:rFonts w:ascii="Arial" w:eastAsia="Times New Roman" w:hAnsi="Arial" w:cs="Arial"/>
          <w:color w:val="474747"/>
          <w:sz w:val="18"/>
          <w:szCs w:val="18"/>
          <w:lang w:eastAsia="sl-SI"/>
        </w:rPr>
        <w:t>Eisswald</w:t>
      </w:r>
      <w:proofErr w:type="spellEnd"/>
      <w:r w:rsidRPr="00261387">
        <w:rPr>
          <w:rFonts w:ascii="Arial" w:eastAsia="Times New Roman" w:hAnsi="Arial" w:cs="Arial"/>
          <w:color w:val="474747"/>
          <w:sz w:val="18"/>
          <w:szCs w:val="18"/>
          <w:lang w:eastAsia="sl-SI"/>
        </w:rPr>
        <w:t>.</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 julij 1703</w:t>
      </w:r>
      <w:r w:rsidRPr="00261387">
        <w:rPr>
          <w:rFonts w:ascii="Arial" w:eastAsia="Times New Roman" w:hAnsi="Arial" w:cs="Arial"/>
          <w:color w:val="474747"/>
          <w:sz w:val="18"/>
          <w:szCs w:val="18"/>
          <w:lang w:eastAsia="sl-SI"/>
        </w:rPr>
        <w:t xml:space="preserve"> | Uršulinke najamejo hišo tedanjega župana Gabrijela Eden </w:t>
      </w:r>
      <w:proofErr w:type="spellStart"/>
      <w:r w:rsidRPr="00261387">
        <w:rPr>
          <w:rFonts w:ascii="Arial" w:eastAsia="Times New Roman" w:hAnsi="Arial" w:cs="Arial"/>
          <w:color w:val="474747"/>
          <w:sz w:val="18"/>
          <w:szCs w:val="18"/>
          <w:lang w:eastAsia="sl-SI"/>
        </w:rPr>
        <w:t>Edenburga</w:t>
      </w:r>
      <w:proofErr w:type="spellEnd"/>
      <w:r w:rsidRPr="00261387">
        <w:rPr>
          <w:rFonts w:ascii="Arial" w:eastAsia="Times New Roman" w:hAnsi="Arial" w:cs="Arial"/>
          <w:color w:val="474747"/>
          <w:sz w:val="18"/>
          <w:szCs w:val="18"/>
          <w:lang w:eastAsia="sl-SI"/>
        </w:rPr>
        <w:t xml:space="preserve"> na kraju, kjer je danes glavna pošta. Tam na ta dan odprejo prvo javno šolo za žensko mladino v Ljubljani.</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Maj 1713 </w:t>
      </w:r>
      <w:r w:rsidRPr="00261387">
        <w:rPr>
          <w:rFonts w:ascii="Arial" w:eastAsia="Times New Roman" w:hAnsi="Arial" w:cs="Arial"/>
          <w:color w:val="474747"/>
          <w:sz w:val="18"/>
          <w:szCs w:val="18"/>
          <w:lang w:eastAsia="sl-SI"/>
        </w:rPr>
        <w:t xml:space="preserve">| Položen temeljni kamen za samostan. V času zahtevne zidave predstojništvo prevzame m. Rozalija </w:t>
      </w:r>
      <w:proofErr w:type="spellStart"/>
      <w:r w:rsidRPr="00261387">
        <w:rPr>
          <w:rFonts w:ascii="Arial" w:eastAsia="Times New Roman" w:hAnsi="Arial" w:cs="Arial"/>
          <w:color w:val="474747"/>
          <w:sz w:val="18"/>
          <w:szCs w:val="18"/>
          <w:lang w:eastAsia="sl-SI"/>
        </w:rPr>
        <w:t>Lanthieri</w:t>
      </w:r>
      <w:proofErr w:type="spellEnd"/>
      <w:r w:rsidRPr="00261387">
        <w:rPr>
          <w:rFonts w:ascii="Arial" w:eastAsia="Times New Roman" w:hAnsi="Arial" w:cs="Arial"/>
          <w:color w:val="474747"/>
          <w:sz w:val="18"/>
          <w:szCs w:val="18"/>
          <w:lang w:eastAsia="sl-SI"/>
        </w:rPr>
        <w:t>.</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1717</w:t>
      </w:r>
      <w:r w:rsidRPr="00261387">
        <w:rPr>
          <w:rFonts w:ascii="Arial" w:eastAsia="Times New Roman" w:hAnsi="Arial" w:cs="Arial"/>
          <w:color w:val="474747"/>
          <w:sz w:val="18"/>
          <w:szCs w:val="18"/>
          <w:lang w:eastAsia="sl-SI"/>
        </w:rPr>
        <w:t> | Samostan dokončan.</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 oktober 1726</w:t>
      </w:r>
      <w:r w:rsidRPr="00261387">
        <w:rPr>
          <w:rFonts w:ascii="Arial" w:eastAsia="Times New Roman" w:hAnsi="Arial" w:cs="Arial"/>
          <w:color w:val="474747"/>
          <w:sz w:val="18"/>
          <w:szCs w:val="18"/>
          <w:lang w:eastAsia="sl-SI"/>
        </w:rPr>
        <w:t> | Blagoslovljena uršulinska cerkev. Notranjost cerkve je bila dokončana šele leta 1747 in takrat jo je posvetil škof Attems.</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1763</w:t>
      </w:r>
      <w:r w:rsidRPr="00261387">
        <w:rPr>
          <w:rFonts w:ascii="Arial" w:eastAsia="Times New Roman" w:hAnsi="Arial" w:cs="Arial"/>
          <w:color w:val="474747"/>
          <w:sz w:val="18"/>
          <w:szCs w:val="18"/>
          <w:lang w:eastAsia="sl-SI"/>
        </w:rPr>
        <w:t> | Cerkev dobi prve orgle, ki jih je izdelal duhovnik Frančišek Križman.</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22. marec 1797</w:t>
      </w:r>
      <w:r w:rsidRPr="00261387">
        <w:rPr>
          <w:rFonts w:ascii="Arial" w:eastAsia="Times New Roman" w:hAnsi="Arial" w:cs="Arial"/>
          <w:color w:val="474747"/>
          <w:sz w:val="18"/>
          <w:szCs w:val="18"/>
          <w:lang w:eastAsia="sl-SI"/>
        </w:rPr>
        <w:t xml:space="preserve"> | V času francoskih vojn je na ukaz mestnega sveta vojaštvo zasedlo samostan, redovnice pa so se morale umakniti v Velesovo. Po posredovanju generala </w:t>
      </w:r>
      <w:proofErr w:type="spellStart"/>
      <w:r w:rsidRPr="00261387">
        <w:rPr>
          <w:rFonts w:ascii="Arial" w:eastAsia="Times New Roman" w:hAnsi="Arial" w:cs="Arial"/>
          <w:color w:val="474747"/>
          <w:sz w:val="18"/>
          <w:szCs w:val="18"/>
          <w:lang w:eastAsia="sl-SI"/>
        </w:rPr>
        <w:t>Bernardotta</w:t>
      </w:r>
      <w:proofErr w:type="spellEnd"/>
      <w:r w:rsidRPr="00261387">
        <w:rPr>
          <w:rFonts w:ascii="Arial" w:eastAsia="Times New Roman" w:hAnsi="Arial" w:cs="Arial"/>
          <w:color w:val="474747"/>
          <w:sz w:val="18"/>
          <w:szCs w:val="18"/>
          <w:lang w:eastAsia="sl-SI"/>
        </w:rPr>
        <w:t xml:space="preserve"> so se vrnile v Ljubljano.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1805</w:t>
      </w:r>
      <w:r w:rsidRPr="00261387">
        <w:rPr>
          <w:rFonts w:ascii="Arial" w:eastAsia="Times New Roman" w:hAnsi="Arial" w:cs="Arial"/>
          <w:color w:val="474747"/>
          <w:sz w:val="18"/>
          <w:szCs w:val="18"/>
          <w:lang w:eastAsia="sl-SI"/>
        </w:rPr>
        <w:t xml:space="preserve"> | Ob ponovnem prihodu Francozov v Ljubljano je uršulinska cerkev spremenjena v skladišče za seno. Vojaki generala </w:t>
      </w:r>
      <w:proofErr w:type="spellStart"/>
      <w:r w:rsidRPr="00261387">
        <w:rPr>
          <w:rFonts w:ascii="Arial" w:eastAsia="Times New Roman" w:hAnsi="Arial" w:cs="Arial"/>
          <w:color w:val="474747"/>
          <w:sz w:val="18"/>
          <w:szCs w:val="18"/>
          <w:lang w:eastAsia="sl-SI"/>
        </w:rPr>
        <w:t>Massena</w:t>
      </w:r>
      <w:proofErr w:type="spellEnd"/>
      <w:r w:rsidRPr="00261387">
        <w:rPr>
          <w:rFonts w:ascii="Arial" w:eastAsia="Times New Roman" w:hAnsi="Arial" w:cs="Arial"/>
          <w:color w:val="474747"/>
          <w:sz w:val="18"/>
          <w:szCs w:val="18"/>
          <w:lang w:eastAsia="sl-SI"/>
        </w:rPr>
        <w:t xml:space="preserve"> v cerkvi povzročijo pravo razdejanje.</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1810</w:t>
      </w:r>
      <w:r w:rsidRPr="00261387">
        <w:rPr>
          <w:rFonts w:ascii="Arial" w:eastAsia="Times New Roman" w:hAnsi="Arial" w:cs="Arial"/>
          <w:color w:val="474747"/>
          <w:sz w:val="18"/>
          <w:szCs w:val="18"/>
          <w:lang w:eastAsia="sl-SI"/>
        </w:rPr>
        <w:t> | Ko maršal Marmont izve, da skupnost nima sredstev niti za najpotrebnejšo hrano, se zavzame in samostanu zagotovi gmotno podporo.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1816</w:t>
      </w:r>
      <w:r w:rsidRPr="00261387">
        <w:rPr>
          <w:rFonts w:ascii="Arial" w:eastAsia="Times New Roman" w:hAnsi="Arial" w:cs="Arial"/>
          <w:color w:val="474747"/>
          <w:sz w:val="18"/>
          <w:szCs w:val="18"/>
          <w:lang w:eastAsia="sl-SI"/>
        </w:rPr>
        <w:t> | Cesar Franc I. si ob svojem obisku Ljubljane ogleda škodo, ki so jo povzročile vojne s Francozi in poskrbi, da redovnice dobijo odškodnino.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1818-1881</w:t>
      </w:r>
      <w:r w:rsidRPr="00261387">
        <w:rPr>
          <w:rFonts w:ascii="Arial" w:eastAsia="Times New Roman" w:hAnsi="Arial" w:cs="Arial"/>
          <w:color w:val="474747"/>
          <w:sz w:val="18"/>
          <w:szCs w:val="18"/>
          <w:lang w:eastAsia="sl-SI"/>
        </w:rPr>
        <w:t> | V tem času so uršulinke zaradi naraščajočega števila učenk kar štirikrat dozidavale šolske zgradbe. Med leti 1855 in 1881 so prvotno trirazredno šolo razširile na osemrazredno.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1869 </w:t>
      </w:r>
      <w:r w:rsidRPr="00261387">
        <w:rPr>
          <w:rFonts w:ascii="Arial" w:eastAsia="Times New Roman" w:hAnsi="Arial" w:cs="Arial"/>
          <w:color w:val="474747"/>
          <w:sz w:val="18"/>
          <w:szCs w:val="18"/>
          <w:lang w:eastAsia="sl-SI"/>
        </w:rPr>
        <w:t>| Uršulinke odprejo zasebno učiteljišče. Predpisane izpite morajo učenke opravljati na državnem učiteljišču.</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1882</w:t>
      </w:r>
      <w:r w:rsidRPr="00261387">
        <w:rPr>
          <w:rFonts w:ascii="Arial" w:eastAsia="Times New Roman" w:hAnsi="Arial" w:cs="Arial"/>
          <w:color w:val="474747"/>
          <w:sz w:val="18"/>
          <w:szCs w:val="18"/>
          <w:lang w:eastAsia="sl-SI"/>
        </w:rPr>
        <w:t> | Obnova cerkve. 23. oktobra 1891 blagoslovijo tudi nove orgle, ki jih je izdelal mojster Franc Goršič, Janez Vurnik pa je naredil orgelsko omaro.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1884</w:t>
      </w:r>
      <w:r w:rsidRPr="00261387">
        <w:rPr>
          <w:rFonts w:ascii="Arial" w:eastAsia="Times New Roman" w:hAnsi="Arial" w:cs="Arial"/>
          <w:color w:val="474747"/>
          <w:sz w:val="18"/>
          <w:szCs w:val="18"/>
          <w:lang w:eastAsia="sl-SI"/>
        </w:rPr>
        <w:t> | Uršulinke odprejo otroški vrtec. Po treh letih delovanja postane javni zavod.</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1888/89</w:t>
      </w:r>
      <w:r w:rsidRPr="00261387">
        <w:rPr>
          <w:rFonts w:ascii="Arial" w:eastAsia="Times New Roman" w:hAnsi="Arial" w:cs="Arial"/>
          <w:color w:val="474747"/>
          <w:sz w:val="18"/>
          <w:szCs w:val="18"/>
          <w:lang w:eastAsia="sl-SI"/>
        </w:rPr>
        <w:t> | Uršulinke sezidajo še eno šolsko stavbo. To leto odprejo prvo slovensko gospodinjsko šolo.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1893 </w:t>
      </w:r>
      <w:r w:rsidRPr="00261387">
        <w:rPr>
          <w:rFonts w:ascii="Arial" w:eastAsia="Times New Roman" w:hAnsi="Arial" w:cs="Arial"/>
          <w:color w:val="474747"/>
          <w:sz w:val="18"/>
          <w:szCs w:val="18"/>
          <w:lang w:eastAsia="sl-SI"/>
        </w:rPr>
        <w:t>| Učiteljišče dostopno tudi zunanjim gojenkam. Pravico do javnosti dobijo šele leta 1902.</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1894</w:t>
      </w:r>
      <w:r w:rsidRPr="00261387">
        <w:rPr>
          <w:rFonts w:ascii="Arial" w:eastAsia="Times New Roman" w:hAnsi="Arial" w:cs="Arial"/>
          <w:color w:val="474747"/>
          <w:sz w:val="18"/>
          <w:szCs w:val="18"/>
          <w:lang w:eastAsia="sl-SI"/>
        </w:rPr>
        <w:t> | so uršulinke odprle prvo meščansko šolo na Slovenskem, notranjo in zunanjo. Zunanja je bila slovenska.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7. april 1895</w:t>
      </w:r>
      <w:r w:rsidRPr="00261387">
        <w:rPr>
          <w:rFonts w:ascii="Arial" w:eastAsia="Times New Roman" w:hAnsi="Arial" w:cs="Arial"/>
          <w:color w:val="474747"/>
          <w:sz w:val="18"/>
          <w:szCs w:val="18"/>
          <w:lang w:eastAsia="sl-SI"/>
        </w:rPr>
        <w:t xml:space="preserve"> | Potres precej poškoduje cerkev, samostan, šolska poslopja in zgradbo, v kateri je stanoval </w:t>
      </w:r>
      <w:proofErr w:type="spellStart"/>
      <w:r w:rsidRPr="00261387">
        <w:rPr>
          <w:rFonts w:ascii="Arial" w:eastAsia="Times New Roman" w:hAnsi="Arial" w:cs="Arial"/>
          <w:color w:val="474747"/>
          <w:sz w:val="18"/>
          <w:szCs w:val="18"/>
          <w:lang w:eastAsia="sl-SI"/>
        </w:rPr>
        <w:t>spiritual</w:t>
      </w:r>
      <w:proofErr w:type="spellEnd"/>
      <w:r w:rsidRPr="00261387">
        <w:rPr>
          <w:rFonts w:ascii="Arial" w:eastAsia="Times New Roman" w:hAnsi="Arial" w:cs="Arial"/>
          <w:color w:val="474747"/>
          <w:sz w:val="18"/>
          <w:szCs w:val="18"/>
          <w:lang w:eastAsia="sl-SI"/>
        </w:rPr>
        <w:t>. Redovnice kljub dežju in snegu šest tednov prebijejo na vrtu. Po svojih močeh pomagajo drugi uršulinski samostani (posebej goriški) ter po posredovanju cesarja Franca Jožefa I. tudi deželna vlada.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November 1900 </w:t>
      </w:r>
      <w:r w:rsidRPr="00261387">
        <w:rPr>
          <w:rFonts w:ascii="Arial" w:eastAsia="Times New Roman" w:hAnsi="Arial" w:cs="Arial"/>
          <w:color w:val="474747"/>
          <w:sz w:val="18"/>
          <w:szCs w:val="18"/>
          <w:lang w:eastAsia="sl-SI"/>
        </w:rPr>
        <w:t xml:space="preserve">| Predstojnica m. Terezija </w:t>
      </w:r>
      <w:proofErr w:type="spellStart"/>
      <w:r w:rsidRPr="00261387">
        <w:rPr>
          <w:rFonts w:ascii="Arial" w:eastAsia="Times New Roman" w:hAnsi="Arial" w:cs="Arial"/>
          <w:color w:val="474747"/>
          <w:sz w:val="18"/>
          <w:szCs w:val="18"/>
          <w:lang w:eastAsia="sl-SI"/>
        </w:rPr>
        <w:t>Heidrich</w:t>
      </w:r>
      <w:proofErr w:type="spellEnd"/>
      <w:r w:rsidRPr="00261387">
        <w:rPr>
          <w:rFonts w:ascii="Arial" w:eastAsia="Times New Roman" w:hAnsi="Arial" w:cs="Arial"/>
          <w:color w:val="474747"/>
          <w:sz w:val="18"/>
          <w:szCs w:val="18"/>
          <w:lang w:eastAsia="sl-SI"/>
        </w:rPr>
        <w:t xml:space="preserve"> se udeleži prvega mednarodnega zborovanja uršulink v Rimu. Ustanovljena je Rimska unija, h kateri pristopi tudi ljubljanski samostan. Ko leta 1905 Rimsko unijo razdelijo na province, ljubljanski samostan skupaj z loškim spada v avstrijsko provinco. Sedež province je v Ljubljani, prva provincialna predstojnica pa m. Terezija </w:t>
      </w:r>
      <w:proofErr w:type="spellStart"/>
      <w:r w:rsidRPr="00261387">
        <w:rPr>
          <w:rFonts w:ascii="Arial" w:eastAsia="Times New Roman" w:hAnsi="Arial" w:cs="Arial"/>
          <w:color w:val="474747"/>
          <w:sz w:val="18"/>
          <w:szCs w:val="18"/>
          <w:lang w:eastAsia="sl-SI"/>
        </w:rPr>
        <w:t>Heridrich</w:t>
      </w:r>
      <w:proofErr w:type="spellEnd"/>
      <w:r w:rsidRPr="00261387">
        <w:rPr>
          <w:rFonts w:ascii="Arial" w:eastAsia="Times New Roman" w:hAnsi="Arial" w:cs="Arial"/>
          <w:color w:val="474747"/>
          <w:sz w:val="18"/>
          <w:szCs w:val="18"/>
          <w:lang w:eastAsia="sl-SI"/>
        </w:rPr>
        <w:t>.</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1902</w:t>
      </w:r>
      <w:r w:rsidRPr="00261387">
        <w:rPr>
          <w:rFonts w:ascii="Arial" w:eastAsia="Times New Roman" w:hAnsi="Arial" w:cs="Arial"/>
          <w:color w:val="474747"/>
          <w:sz w:val="18"/>
          <w:szCs w:val="18"/>
          <w:lang w:eastAsia="sl-SI"/>
        </w:rPr>
        <w:t> | Ljubljanski samostan praznuje dvestoletnico ustanovitve samostana. Istega leta kupijo bivši samostan klaris v Mekinjah pri Kamniku, ki je v zelo slabem stanju. L. 1903 se tam naselijo in odprejo šolo.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1909</w:t>
      </w:r>
      <w:r w:rsidRPr="00261387">
        <w:rPr>
          <w:rFonts w:ascii="Arial" w:eastAsia="Times New Roman" w:hAnsi="Arial" w:cs="Arial"/>
          <w:color w:val="474747"/>
          <w:sz w:val="18"/>
          <w:szCs w:val="18"/>
          <w:lang w:eastAsia="sl-SI"/>
        </w:rPr>
        <w:t> | V Idriji ustanovijo gospodinjsko šolo in otroški vrtec, vendar zaradi slabih pogojev ostanejo tam le do leta 1916.</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1914</w:t>
      </w:r>
      <w:r w:rsidRPr="00261387">
        <w:rPr>
          <w:rFonts w:ascii="Arial" w:eastAsia="Times New Roman" w:hAnsi="Arial" w:cs="Arial"/>
          <w:color w:val="474747"/>
          <w:sz w:val="18"/>
          <w:szCs w:val="18"/>
          <w:lang w:eastAsia="sl-SI"/>
        </w:rPr>
        <w:t> | Del samostana zasede najprej vojska, kasneje pa ranjenci. Pouk poteka v zavodskih prostorih, dokler tudi notranja osnovna šola ne postane vojaška bolnišnica. Poskrbeti je treba za štiristo do petsto ljudi, zato zavladata lakota in splošno pomanjkanje. Šolski pouk se kljub temu nadaljuje, čeprav v okrnjeni obliki.</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1921</w:t>
      </w:r>
      <w:r w:rsidRPr="00261387">
        <w:rPr>
          <w:rFonts w:ascii="Arial" w:eastAsia="Times New Roman" w:hAnsi="Arial" w:cs="Arial"/>
          <w:color w:val="474747"/>
          <w:sz w:val="18"/>
          <w:szCs w:val="18"/>
          <w:lang w:eastAsia="sl-SI"/>
        </w:rPr>
        <w:t> | Ustanovitev jugoslovanske province uršulink Rimske unije.</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V 20-ih letih</w:t>
      </w:r>
      <w:r w:rsidRPr="00261387">
        <w:rPr>
          <w:rFonts w:ascii="Arial" w:eastAsia="Times New Roman" w:hAnsi="Arial" w:cs="Arial"/>
          <w:color w:val="474747"/>
          <w:sz w:val="18"/>
          <w:szCs w:val="18"/>
          <w:lang w:eastAsia="sl-SI"/>
        </w:rPr>
        <w:t> skupnost poleg velikih dolgov prizadene tudi tuberkuloza.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1928</w:t>
      </w:r>
      <w:r w:rsidRPr="00261387">
        <w:rPr>
          <w:rFonts w:ascii="Arial" w:eastAsia="Times New Roman" w:hAnsi="Arial" w:cs="Arial"/>
          <w:color w:val="474747"/>
          <w:sz w:val="18"/>
          <w:szCs w:val="18"/>
          <w:lang w:eastAsia="sl-SI"/>
        </w:rPr>
        <w:t> | Po mnogih prošnjah dobijo uršulinke dovoljenje, da odprejo gimnazijo. Razrede so odpirale postopno. Leta 1942/43 so odprle zadnji, osmi razred.</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21. oktober 1940</w:t>
      </w:r>
      <w:r w:rsidRPr="00261387">
        <w:rPr>
          <w:rFonts w:ascii="Arial" w:eastAsia="Times New Roman" w:hAnsi="Arial" w:cs="Arial"/>
          <w:color w:val="474747"/>
          <w:sz w:val="18"/>
          <w:szCs w:val="18"/>
          <w:lang w:eastAsia="sl-SI"/>
        </w:rPr>
        <w:t> | Ljubljanski škof Gregorij Rožman blagoslovi temeljni kamen nove gimnazije, za katero je izdelal načrt arhitekt Jože Plečnik. Leta 1942 je stavba v grobem dokončana.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lastRenderedPageBreak/>
        <w:t>23. april 1941</w:t>
      </w:r>
      <w:r w:rsidRPr="00261387">
        <w:rPr>
          <w:rFonts w:ascii="Arial" w:eastAsia="Times New Roman" w:hAnsi="Arial" w:cs="Arial"/>
          <w:color w:val="474747"/>
          <w:sz w:val="18"/>
          <w:szCs w:val="18"/>
          <w:lang w:eastAsia="sl-SI"/>
        </w:rPr>
        <w:t xml:space="preserve"> | Nemci izženejo uršulinke iz Škofje Loke in Mekinj. Obe skupnosti se zatečeta v Ljubljano. Ko tudi Ljubljano zasedejo Nemci, nastane veliko pomanjkanje. Takrat ljubljanskemu samostanu veliko pomagajo loške redovnice, ki v vojnem času obdelujejo posestvo na </w:t>
      </w:r>
      <w:proofErr w:type="spellStart"/>
      <w:r w:rsidRPr="00261387">
        <w:rPr>
          <w:rFonts w:ascii="Arial" w:eastAsia="Times New Roman" w:hAnsi="Arial" w:cs="Arial"/>
          <w:color w:val="474747"/>
          <w:sz w:val="18"/>
          <w:szCs w:val="18"/>
          <w:lang w:eastAsia="sl-SI"/>
        </w:rPr>
        <w:t>Lanšprežu</w:t>
      </w:r>
      <w:proofErr w:type="spellEnd"/>
      <w:r w:rsidRPr="00261387">
        <w:rPr>
          <w:rFonts w:ascii="Arial" w:eastAsia="Times New Roman" w:hAnsi="Arial" w:cs="Arial"/>
          <w:color w:val="474747"/>
          <w:sz w:val="18"/>
          <w:szCs w:val="18"/>
          <w:lang w:eastAsia="sl-SI"/>
        </w:rPr>
        <w:t>.</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1945</w:t>
      </w:r>
      <w:r w:rsidRPr="00261387">
        <w:rPr>
          <w:rFonts w:ascii="Arial" w:eastAsia="Times New Roman" w:hAnsi="Arial" w:cs="Arial"/>
          <w:color w:val="474747"/>
          <w:sz w:val="18"/>
          <w:szCs w:val="18"/>
          <w:lang w:eastAsia="sl-SI"/>
        </w:rPr>
        <w:t> | Uršulinske šole (osnovna in meščanska šola, gimnazija in učiteljišče ter otroški vrtec) so bile ukinjene in podržavljene. Odvzet jim je bil tudi ves šolski inventar.</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1947</w:t>
      </w:r>
      <w:r w:rsidRPr="00261387">
        <w:rPr>
          <w:rFonts w:ascii="Arial" w:eastAsia="Times New Roman" w:hAnsi="Arial" w:cs="Arial"/>
          <w:color w:val="474747"/>
          <w:sz w:val="18"/>
          <w:szCs w:val="18"/>
          <w:lang w:eastAsia="sl-SI"/>
        </w:rPr>
        <w:t> | Zaradi razlastitve samostana in drugih prostorov so ljubljanske uršulinke preselili v Škofjo Loko, nekaj pa se jih je zateklo v Mekinje in Varaždin. V Ljubljani ostane osem redovnic.</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1954</w:t>
      </w:r>
      <w:r w:rsidRPr="00261387">
        <w:rPr>
          <w:rFonts w:ascii="Arial" w:eastAsia="Times New Roman" w:hAnsi="Arial" w:cs="Arial"/>
          <w:color w:val="474747"/>
          <w:sz w:val="18"/>
          <w:szCs w:val="18"/>
          <w:lang w:eastAsia="sl-SI"/>
        </w:rPr>
        <w:t> | Ker je tudi loški samostan razlaščen, iščejo redovnice druge možnosti, da ohranijo skupno življenje. 15. julija 1955 se skupinica sester preseli v Koper. Tam do 13. avgusta 1962 vršijo apostolat na župniji. Druge sestre odidejo v Mekinje, nekaj jih odide v tujino, nekatere pa se vrnejo v Ljubljano.</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1956</w:t>
      </w:r>
      <w:r w:rsidRPr="00261387">
        <w:rPr>
          <w:rFonts w:ascii="Arial" w:eastAsia="Times New Roman" w:hAnsi="Arial" w:cs="Arial"/>
          <w:color w:val="474747"/>
          <w:sz w:val="18"/>
          <w:szCs w:val="18"/>
          <w:lang w:eastAsia="sl-SI"/>
        </w:rPr>
        <w:t> | Ljubljana postane podružnica Mekinj; leta 1968 pa postane ljubljanska skupnost spet samostojna.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1957</w:t>
      </w:r>
      <w:r w:rsidRPr="00261387">
        <w:rPr>
          <w:rFonts w:ascii="Arial" w:eastAsia="Times New Roman" w:hAnsi="Arial" w:cs="Arial"/>
          <w:color w:val="474747"/>
          <w:sz w:val="18"/>
          <w:szCs w:val="18"/>
          <w:lang w:eastAsia="sl-SI"/>
        </w:rPr>
        <w:t> | Skupina sester se preseli v Moste pri Ljubljani, kjer so kupili hišo. Tam ostanejo do leta 1967, ko to hišo prodajo in kupijo drugo v Izoli.</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1957</w:t>
      </w:r>
      <w:r w:rsidRPr="00261387">
        <w:rPr>
          <w:rFonts w:ascii="Arial" w:eastAsia="Times New Roman" w:hAnsi="Arial" w:cs="Arial"/>
          <w:color w:val="474747"/>
          <w:sz w:val="18"/>
          <w:szCs w:val="18"/>
          <w:lang w:eastAsia="sl-SI"/>
        </w:rPr>
        <w:t> | Začetek pastoralno-katehetskega delovanja uršulink.</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15. september 1963</w:t>
      </w:r>
      <w:r w:rsidRPr="00261387">
        <w:rPr>
          <w:rFonts w:ascii="Arial" w:eastAsia="Times New Roman" w:hAnsi="Arial" w:cs="Arial"/>
          <w:color w:val="474747"/>
          <w:sz w:val="18"/>
          <w:szCs w:val="18"/>
          <w:lang w:eastAsia="sl-SI"/>
        </w:rPr>
        <w:t xml:space="preserve"> | V Ljubljani začetek sestankov uršulinskih </w:t>
      </w:r>
      <w:proofErr w:type="spellStart"/>
      <w:r w:rsidRPr="00261387">
        <w:rPr>
          <w:rFonts w:ascii="Arial" w:eastAsia="Times New Roman" w:hAnsi="Arial" w:cs="Arial"/>
          <w:color w:val="474747"/>
          <w:sz w:val="18"/>
          <w:szCs w:val="18"/>
          <w:lang w:eastAsia="sl-SI"/>
        </w:rPr>
        <w:t>katehistinj</w:t>
      </w:r>
      <w:proofErr w:type="spellEnd"/>
      <w:r w:rsidRPr="00261387">
        <w:rPr>
          <w:rFonts w:ascii="Arial" w:eastAsia="Times New Roman" w:hAnsi="Arial" w:cs="Arial"/>
          <w:color w:val="474747"/>
          <w:sz w:val="18"/>
          <w:szCs w:val="18"/>
          <w:lang w:eastAsia="sl-SI"/>
        </w:rPr>
        <w:t>.</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1964</w:t>
      </w:r>
      <w:r w:rsidRPr="00261387">
        <w:rPr>
          <w:rFonts w:ascii="Arial" w:eastAsia="Times New Roman" w:hAnsi="Arial" w:cs="Arial"/>
          <w:color w:val="474747"/>
          <w:sz w:val="18"/>
          <w:szCs w:val="18"/>
          <w:lang w:eastAsia="sl-SI"/>
        </w:rPr>
        <w:t> | Začetek rednega dvoletnega Katehetskega tečaja. Vodstvo tečaja so prevzele ljubljanske uršulinke.</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1966</w:t>
      </w:r>
      <w:r w:rsidRPr="00261387">
        <w:rPr>
          <w:rFonts w:ascii="Arial" w:eastAsia="Times New Roman" w:hAnsi="Arial" w:cs="Arial"/>
          <w:color w:val="474747"/>
          <w:sz w:val="18"/>
          <w:szCs w:val="18"/>
          <w:lang w:eastAsia="sl-SI"/>
        </w:rPr>
        <w:t> | Uršulinska cerkev postane župnijska cerkev novoustanovljene župnije Sv. Trojice.</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29. junij 1972</w:t>
      </w:r>
      <w:r w:rsidRPr="00261387">
        <w:rPr>
          <w:rFonts w:ascii="Arial" w:eastAsia="Times New Roman" w:hAnsi="Arial" w:cs="Arial"/>
          <w:color w:val="474747"/>
          <w:sz w:val="18"/>
          <w:szCs w:val="18"/>
          <w:lang w:eastAsia="sl-SI"/>
        </w:rPr>
        <w:t> | Ustanovljena slovenska provinca uršulink Rimske unije s samostani v Ljubljani, Škofji Loki (Sveti Duh), Mekinjah in Izoli.</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2001-2007</w:t>
      </w:r>
      <w:r w:rsidRPr="00261387">
        <w:rPr>
          <w:rFonts w:ascii="Arial" w:eastAsia="Times New Roman" w:hAnsi="Arial" w:cs="Arial"/>
          <w:color w:val="474747"/>
          <w:sz w:val="18"/>
          <w:szCs w:val="18"/>
          <w:lang w:eastAsia="sl-SI"/>
        </w:rPr>
        <w:t> | Obnova samostana.</w:t>
      </w:r>
    </w:p>
    <w:p w:rsidR="00792586" w:rsidRPr="00261387" w:rsidRDefault="00792586" w:rsidP="00792586">
      <w:pPr>
        <w:shd w:val="clear" w:color="auto" w:fill="FFFFFF"/>
        <w:spacing w:line="270" w:lineRule="atLeast"/>
        <w:rPr>
          <w:rFonts w:ascii="Arial" w:eastAsia="Times New Roman" w:hAnsi="Arial" w:cs="Arial"/>
          <w:color w:val="474747"/>
          <w:sz w:val="18"/>
          <w:szCs w:val="18"/>
          <w:lang w:eastAsia="sl-SI"/>
        </w:rPr>
      </w:pPr>
      <w:r w:rsidRPr="00261387">
        <w:rPr>
          <w:rFonts w:ascii="Arial" w:eastAsia="Times New Roman" w:hAnsi="Arial" w:cs="Arial"/>
          <w:b/>
          <w:bCs/>
          <w:color w:val="474747"/>
          <w:sz w:val="18"/>
          <w:szCs w:val="18"/>
          <w:bdr w:val="none" w:sz="0" w:space="0" w:color="auto" w:frame="1"/>
          <w:lang w:eastAsia="sl-SI"/>
        </w:rPr>
        <w:t>2002</w:t>
      </w:r>
      <w:r w:rsidRPr="00261387">
        <w:rPr>
          <w:rFonts w:ascii="Arial" w:eastAsia="Times New Roman" w:hAnsi="Arial" w:cs="Arial"/>
          <w:color w:val="474747"/>
          <w:sz w:val="18"/>
          <w:szCs w:val="18"/>
          <w:lang w:eastAsia="sl-SI"/>
        </w:rPr>
        <w:t> | Obhajanje tristoletnice ustanovitve uršulinskega samostana v Ljubljani. Odprtje otroškega vrtca in študentskega doma.</w:t>
      </w:r>
    </w:p>
    <w:p w:rsidR="00792586" w:rsidRPr="00261387" w:rsidRDefault="00792586" w:rsidP="00792586">
      <w:pPr>
        <w:shd w:val="clear" w:color="auto" w:fill="FFFFFF"/>
        <w:spacing w:before="75" w:after="75" w:line="270" w:lineRule="atLeast"/>
        <w:rPr>
          <w:rFonts w:ascii="Arial" w:eastAsia="Times New Roman" w:hAnsi="Arial" w:cs="Arial"/>
          <w:color w:val="474747"/>
          <w:sz w:val="18"/>
          <w:szCs w:val="18"/>
          <w:lang w:eastAsia="sl-SI"/>
        </w:rPr>
      </w:pPr>
      <w:r w:rsidRPr="00261387">
        <w:rPr>
          <w:rFonts w:ascii="Arial" w:eastAsia="Times New Roman" w:hAnsi="Arial" w:cs="Arial"/>
          <w:color w:val="474747"/>
          <w:sz w:val="18"/>
          <w:szCs w:val="18"/>
          <w:lang w:eastAsia="sl-SI"/>
        </w:rPr>
        <w:t> </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101D489A" wp14:editId="4E76EEF9">
            <wp:extent cx="1905000" cy="1428750"/>
            <wp:effectExtent l="0" t="0" r="0" b="0"/>
            <wp:docPr id="9" name="Slika 9" descr="http://ursulinke.rkc.si/plugins/content/plugin_jw_sig/showthumb.php?img=gradivo/zgodovina/ljubljana/gimnazijke%20leta%201943.jpg&amp;width=200&amp;height=200&amp;quality=80">
              <a:hlinkClick xmlns:a="http://schemas.openxmlformats.org/drawingml/2006/main" r:id="rId6" tgtFrame="&quot;_blank&quot;" tooltip="&quot;&lt;b&gt;gimnazijke leta 1943.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rsulinke.rkc.si/plugins/content/plugin_jw_sig/showthumb.php?img=gradivo/zgodovina/ljubljana/gimnazijke%20leta%201943.jpg&amp;width=200&amp;height=200&amp;quality=80">
                      <a:hlinkClick r:id="rId6" tgtFrame="&quot;_blank&quot;" tooltip="&quot;&lt;b&gt;gimnazijke leta 1943.jpg&lt;/b&g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gimnazijke leta 1943</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43BA94AF" wp14:editId="67E6C953">
            <wp:extent cx="1905000" cy="1428750"/>
            <wp:effectExtent l="0" t="0" r="0" b="0"/>
            <wp:docPr id="8" name="Slika 8" descr="http://ursulinke.rkc.si/plugins/content/plugin_jw_sig/showthumb.php?img=gradivo/zgodovina/ljubljana/gojenke%20na%20vrtu.jpg&amp;width=200&amp;height=200&amp;quality=80">
              <a:hlinkClick xmlns:a="http://schemas.openxmlformats.org/drawingml/2006/main" r:id="rId8" tgtFrame="&quot;_blank&quot;" tooltip="&quot;&lt;b&gt;gojenke na vrtu.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rsulinke.rkc.si/plugins/content/plugin_jw_sig/showthumb.php?img=gradivo/zgodovina/ljubljana/gojenke%20na%20vrtu.jpg&amp;width=200&amp;height=200&amp;quality=80">
                      <a:hlinkClick r:id="rId8" tgtFrame="&quot;_blank&quot;" tooltip="&quot;&lt;b&gt;gojenke na vrtu.jpg&lt;/b&g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gojenke na vrtu</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1BC6677F" wp14:editId="257D2DA8">
            <wp:extent cx="1905000" cy="1428750"/>
            <wp:effectExtent l="0" t="0" r="0" b="0"/>
            <wp:docPr id="7" name="Slika 7" descr="http://ursulinke.rkc.si/plugins/content/plugin_jw_sig/showthumb.php?img=gradivo/zgodovina/ljubljana/ljudska%20sola%201900.jpg&amp;width=200&amp;height=200&amp;quality=80">
              <a:hlinkClick xmlns:a="http://schemas.openxmlformats.org/drawingml/2006/main" r:id="rId10" tgtFrame="&quot;_blank&quot;" tooltip="&quot;&lt;b&gt;ljudska sola 1900.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sulinke.rkc.si/plugins/content/plugin_jw_sig/showthumb.php?img=gradivo/zgodovina/ljubljana/ljudska%20sola%201900.jpg&amp;width=200&amp;height=200&amp;quality=80">
                      <a:hlinkClick r:id="rId10" tgtFrame="&quot;_blank&quot;" tooltip="&quot;&lt;b&gt;ljudska sola 1900.jpg&lt;/b&g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ljudska šola 1900</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lastRenderedPageBreak/>
        <w:drawing>
          <wp:inline distT="0" distB="0" distL="0" distR="0" wp14:anchorId="4E4D5A8D" wp14:editId="0897A8DF">
            <wp:extent cx="1428750" cy="1905000"/>
            <wp:effectExtent l="0" t="0" r="0" b="0"/>
            <wp:docPr id="6" name="Slika 6" descr="http://ursulinke.rkc.si/plugins/content/plugin_jw_sig/showthumb.php?img=gradivo/zgodovina/ljubljana/na%20solskem%20hodniku.jpg&amp;width=200&amp;height=200&amp;quality=80">
              <a:hlinkClick xmlns:a="http://schemas.openxmlformats.org/drawingml/2006/main" r:id="rId12" tgtFrame="&quot;_blank&quot;" tooltip="&quot;&lt;b&gt;na solskem hodniku.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sulinke.rkc.si/plugins/content/plugin_jw_sig/showthumb.php?img=gradivo/zgodovina/ljubljana/na%20solskem%20hodniku.jpg&amp;width=200&amp;height=200&amp;quality=80">
                      <a:hlinkClick r:id="rId12" tgtFrame="&quot;_blank&quot;" tooltip="&quot;&lt;b&gt;na solskem hodniku.jpg&lt;/b&g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rPr>
          <w:rFonts w:ascii="Arial" w:eastAsia="Times New Roman" w:hAnsi="Arial" w:cs="Arial"/>
          <w:color w:val="474747"/>
          <w:sz w:val="18"/>
          <w:szCs w:val="18"/>
          <w:lang w:eastAsia="sl-SI"/>
        </w:rPr>
        <w:t>na šolskem hodniku</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3D3617BA" wp14:editId="5F39148F">
            <wp:extent cx="1428750" cy="1905000"/>
            <wp:effectExtent l="0" t="0" r="0" b="0"/>
            <wp:docPr id="5" name="Slika 5" descr="http://ursulinke.rkc.si/plugins/content/plugin_jw_sig/showthumb.php?img=gradivo/zgodovina/ljubljana/ravnateljica%20gimnazije%20M%20Pija%20Garantini%20je%20bila%20tudi%20slikarka.jpg&amp;width=200&amp;height=200&amp;quality=80">
              <a:hlinkClick xmlns:a="http://schemas.openxmlformats.org/drawingml/2006/main" r:id="rId14" tgtFrame="&quot;_blank&quot;" tooltip="&quot;&lt;b&gt;ravnateljica gimnazije M Pija Garantini je bila tudi slikarka.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rsulinke.rkc.si/plugins/content/plugin_jw_sig/showthumb.php?img=gradivo/zgodovina/ljubljana/ravnateljica%20gimnazije%20M%20Pija%20Garantini%20je%20bila%20tudi%20slikarka.jpg&amp;width=200&amp;height=200&amp;quality=80">
                      <a:hlinkClick r:id="rId14" tgtFrame="&quot;_blank&quot;" tooltip="&quot;&lt;b&gt;ravnateljica gimnazije M Pija Garantini je bila tudi slikarka.jpg&lt;/b&g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rPr>
          <w:rFonts w:ascii="Arial" w:eastAsia="Times New Roman" w:hAnsi="Arial" w:cs="Arial"/>
          <w:color w:val="474747"/>
          <w:sz w:val="18"/>
          <w:szCs w:val="18"/>
          <w:lang w:eastAsia="sl-SI"/>
        </w:rPr>
        <w:t xml:space="preserve">ravnateljica gimnazije m. </w:t>
      </w:r>
      <w:proofErr w:type="spellStart"/>
      <w:r>
        <w:rPr>
          <w:rFonts w:ascii="Arial" w:eastAsia="Times New Roman" w:hAnsi="Arial" w:cs="Arial"/>
          <w:color w:val="474747"/>
          <w:sz w:val="18"/>
          <w:szCs w:val="18"/>
          <w:lang w:eastAsia="sl-SI"/>
        </w:rPr>
        <w:t>Pija</w:t>
      </w:r>
      <w:proofErr w:type="spellEnd"/>
      <w:r>
        <w:rPr>
          <w:rFonts w:ascii="Arial" w:eastAsia="Times New Roman" w:hAnsi="Arial" w:cs="Arial"/>
          <w:color w:val="474747"/>
          <w:sz w:val="18"/>
          <w:szCs w:val="18"/>
          <w:lang w:eastAsia="sl-SI"/>
        </w:rPr>
        <w:t xml:space="preserve"> </w:t>
      </w:r>
      <w:proofErr w:type="spellStart"/>
      <w:r>
        <w:rPr>
          <w:rFonts w:ascii="Arial" w:eastAsia="Times New Roman" w:hAnsi="Arial" w:cs="Arial"/>
          <w:color w:val="474747"/>
          <w:sz w:val="18"/>
          <w:szCs w:val="18"/>
          <w:lang w:eastAsia="sl-SI"/>
        </w:rPr>
        <w:t>Garantini</w:t>
      </w:r>
      <w:proofErr w:type="spellEnd"/>
      <w:r>
        <w:rPr>
          <w:rFonts w:ascii="Arial" w:eastAsia="Times New Roman" w:hAnsi="Arial" w:cs="Arial"/>
          <w:color w:val="474747"/>
          <w:sz w:val="18"/>
          <w:szCs w:val="18"/>
          <w:lang w:eastAsia="sl-SI"/>
        </w:rPr>
        <w:t xml:space="preserve"> je bila tudi slikarka</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2BD6918F" wp14:editId="619AEC18">
            <wp:extent cx="1905000" cy="1428750"/>
            <wp:effectExtent l="0" t="0" r="0" b="0"/>
            <wp:docPr id="4" name="Slika 4" descr="http://ursulinke.rkc.si/plugins/content/plugin_jw_sig/showthumb.php?img=gradivo/zgodovina/ljubljana/sestre%20ki%20so%20po%20II%20svet%20vojni%20ostale%20v%20ljubljani.jpg&amp;width=200&amp;height=200&amp;quality=80">
              <a:hlinkClick xmlns:a="http://schemas.openxmlformats.org/drawingml/2006/main" r:id="rId16" tgtFrame="&quot;_blank&quot;" tooltip="&quot;&lt;b&gt;sestre ki so po II svet vojni ostale v ljubljani.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rsulinke.rkc.si/plugins/content/plugin_jw_sig/showthumb.php?img=gradivo/zgodovina/ljubljana/sestre%20ki%20so%20po%20II%20svet%20vojni%20ostale%20v%20ljubljani.jpg&amp;width=200&amp;height=200&amp;quality=80">
                      <a:hlinkClick r:id="rId16" tgtFrame="&quot;_blank&quot;" tooltip="&quot;&lt;b&gt;sestre ki so po II svet vojni ostale v ljubljani.jpg&lt;/b&g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 xml:space="preserve">sestre, ki so po </w:t>
      </w:r>
      <w:proofErr w:type="spellStart"/>
      <w:r>
        <w:rPr>
          <w:rFonts w:ascii="Arial" w:eastAsia="Times New Roman" w:hAnsi="Arial" w:cs="Arial"/>
          <w:color w:val="474747"/>
          <w:sz w:val="18"/>
          <w:szCs w:val="18"/>
          <w:lang w:eastAsia="sl-SI"/>
        </w:rPr>
        <w:t>ii</w:t>
      </w:r>
      <w:proofErr w:type="spellEnd"/>
      <w:r>
        <w:rPr>
          <w:rFonts w:ascii="Arial" w:eastAsia="Times New Roman" w:hAnsi="Arial" w:cs="Arial"/>
          <w:color w:val="474747"/>
          <w:sz w:val="18"/>
          <w:szCs w:val="18"/>
          <w:lang w:eastAsia="sl-SI"/>
        </w:rPr>
        <w:t xml:space="preserve">. svetovni vojni ostale v </w:t>
      </w:r>
      <w:proofErr w:type="spellStart"/>
      <w:r>
        <w:rPr>
          <w:rFonts w:ascii="Arial" w:eastAsia="Times New Roman" w:hAnsi="Arial" w:cs="Arial"/>
          <w:color w:val="474747"/>
          <w:sz w:val="18"/>
          <w:szCs w:val="18"/>
          <w:lang w:eastAsia="sl-SI"/>
        </w:rPr>
        <w:t>ljubljani</w:t>
      </w:r>
      <w:proofErr w:type="spellEnd"/>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0F604A0F" wp14:editId="7C05E628">
            <wp:extent cx="1905000" cy="1428750"/>
            <wp:effectExtent l="0" t="0" r="0" b="0"/>
            <wp:docPr id="3" name="Slika 3" descr="http://ursulinke.rkc.si/plugins/content/plugin_jw_sig/showthumb.php?img=gradivo/zgodovina/ljubljana/slovesne%20zaobljube%20pred%20I%20svet%20vojno.jpg&amp;width=200&amp;height=200&amp;quality=80">
              <a:hlinkClick xmlns:a="http://schemas.openxmlformats.org/drawingml/2006/main" r:id="rId18" tgtFrame="&quot;_blank&quot;" tooltip="&quot;&lt;b&gt;slovesne zaobljube pred I svet vojno.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rsulinke.rkc.si/plugins/content/plugin_jw_sig/showthumb.php?img=gradivo/zgodovina/ljubljana/slovesne%20zaobljube%20pred%20I%20svet%20vojno.jpg&amp;width=200&amp;height=200&amp;quality=80">
                      <a:hlinkClick r:id="rId18" tgtFrame="&quot;_blank&quot;" tooltip="&quot;&lt;b&gt;slovesne zaobljube pred I svet vojno.jpg&lt;/b&g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slovesne zaobljube pred i. svetovno vojno</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095B7C07" wp14:editId="15B1D6D0">
            <wp:extent cx="1905000" cy="1428750"/>
            <wp:effectExtent l="0" t="0" r="0" b="0"/>
            <wp:docPr id="2" name="Slika 2" descr="http://ursulinke.rkc.si/plugins/content/plugin_jw_sig/showthumb.php?img=gradivo/zgodovina/ljubljana/uciteljiscnice%20leta%201910.jpg&amp;width=200&amp;height=200&amp;quality=80">
              <a:hlinkClick xmlns:a="http://schemas.openxmlformats.org/drawingml/2006/main" r:id="rId20" tgtFrame="&quot;_blank&quot;" tooltip="&quot;&lt;b&gt;uciteljiscnice leta 1910.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sulinke.rkc.si/plugins/content/plugin_jw_sig/showthumb.php?img=gradivo/zgodovina/ljubljana/uciteljiscnice%20leta%201910.jpg&amp;width=200&amp;height=200&amp;quality=80">
                      <a:hlinkClick r:id="rId20" tgtFrame="&quot;_blank&quot;" tooltip="&quot;&lt;b&gt;uciteljiscnice leta 1910.jpg&lt;/b&g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roofErr w:type="spellStart"/>
      <w:r>
        <w:rPr>
          <w:rFonts w:ascii="Arial" w:eastAsia="Times New Roman" w:hAnsi="Arial" w:cs="Arial"/>
          <w:color w:val="474747"/>
          <w:sz w:val="18"/>
          <w:szCs w:val="18"/>
          <w:lang w:eastAsia="sl-SI"/>
        </w:rPr>
        <w:t>učiteljiščnice</w:t>
      </w:r>
      <w:proofErr w:type="spellEnd"/>
      <w:r>
        <w:rPr>
          <w:rFonts w:ascii="Arial" w:eastAsia="Times New Roman" w:hAnsi="Arial" w:cs="Arial"/>
          <w:color w:val="474747"/>
          <w:sz w:val="18"/>
          <w:szCs w:val="18"/>
          <w:lang w:eastAsia="sl-SI"/>
        </w:rPr>
        <w:t xml:space="preserve"> leta 1910</w:t>
      </w:r>
    </w:p>
    <w:p w:rsidR="00792586" w:rsidRPr="00261387" w:rsidRDefault="00792586" w:rsidP="00792586">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lastRenderedPageBreak/>
        <w:drawing>
          <wp:inline distT="0" distB="0" distL="0" distR="0" wp14:anchorId="628A9ADD" wp14:editId="7A63FE0D">
            <wp:extent cx="1905000" cy="1428750"/>
            <wp:effectExtent l="0" t="0" r="0" b="0"/>
            <wp:docPr id="1" name="Slika 1" descr="http://ursulinke.rkc.si/plugins/content/plugin_jw_sig/showthumb.php?img=gradivo/zgodovina/ljubljana/ursulinska%20cerkev%20in%20samostan%2018%20stol.jpg&amp;width=200&amp;height=200&amp;quality=80">
              <a:hlinkClick xmlns:a="http://schemas.openxmlformats.org/drawingml/2006/main" r:id="rId22" tgtFrame="&quot;_blank&quot;" tooltip="&quot;&lt;b&gt;ursulinska cerkev in samostan 18 stol.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rsulinke.rkc.si/plugins/content/plugin_jw_sig/showthumb.php?img=gradivo/zgodovina/ljubljana/ursulinska%20cerkev%20in%20samostan%2018%20stol.jpg&amp;width=200&amp;height=200&amp;quality=80">
                      <a:hlinkClick r:id="rId22" tgtFrame="&quot;_blank&quot;" tooltip="&quot;&lt;b&gt;ursulinska cerkev in samostan 18 stol.jpg&lt;/b&g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uršulinska cerkev in samostan v 18. stoletju</w:t>
      </w:r>
    </w:p>
    <w:p w:rsidR="00792586" w:rsidRPr="00261387" w:rsidRDefault="00792586" w:rsidP="00792586">
      <w:pPr>
        <w:shd w:val="clear" w:color="auto" w:fill="FFFFFF"/>
        <w:spacing w:before="75" w:after="75" w:line="270" w:lineRule="atLeast"/>
        <w:rPr>
          <w:rFonts w:ascii="Arial" w:eastAsia="Times New Roman" w:hAnsi="Arial" w:cs="Arial"/>
          <w:color w:val="474747"/>
          <w:sz w:val="18"/>
          <w:szCs w:val="18"/>
          <w:lang w:eastAsia="sl-SI"/>
        </w:rPr>
      </w:pPr>
      <w:r w:rsidRPr="00261387">
        <w:rPr>
          <w:rFonts w:ascii="Arial" w:eastAsia="Times New Roman" w:hAnsi="Arial" w:cs="Arial"/>
          <w:color w:val="474747"/>
          <w:sz w:val="18"/>
          <w:szCs w:val="18"/>
          <w:lang w:eastAsia="sl-SI"/>
        </w:rPr>
        <w:t>Viri:</w:t>
      </w:r>
    </w:p>
    <w:p w:rsidR="00792586" w:rsidRPr="00261387" w:rsidRDefault="00792586" w:rsidP="00792586">
      <w:pPr>
        <w:numPr>
          <w:ilvl w:val="0"/>
          <w:numId w:val="1"/>
        </w:numPr>
        <w:shd w:val="clear" w:color="auto" w:fill="FFFFFF"/>
        <w:spacing w:line="285" w:lineRule="atLeast"/>
        <w:ind w:left="0"/>
        <w:rPr>
          <w:rFonts w:ascii="Arial" w:eastAsia="Times New Roman" w:hAnsi="Arial" w:cs="Arial"/>
          <w:color w:val="474747"/>
          <w:sz w:val="18"/>
          <w:szCs w:val="18"/>
          <w:lang w:eastAsia="sl-SI"/>
        </w:rPr>
      </w:pPr>
      <w:r w:rsidRPr="00261387">
        <w:rPr>
          <w:rFonts w:ascii="Arial" w:eastAsia="Times New Roman" w:hAnsi="Arial" w:cs="Arial"/>
          <w:color w:val="474747"/>
          <w:sz w:val="18"/>
          <w:szCs w:val="18"/>
          <w:lang w:eastAsia="sl-SI"/>
        </w:rPr>
        <w:t xml:space="preserve">Kogoj s. M. J. (1982). Uršulinke na Slovenskem, Izola: </w:t>
      </w:r>
      <w:proofErr w:type="spellStart"/>
      <w:r w:rsidRPr="00261387">
        <w:rPr>
          <w:rFonts w:ascii="Arial" w:eastAsia="Times New Roman" w:hAnsi="Arial" w:cs="Arial"/>
          <w:color w:val="474747"/>
          <w:sz w:val="18"/>
          <w:szCs w:val="18"/>
          <w:lang w:eastAsia="sl-SI"/>
        </w:rPr>
        <w:t>Provincialat</w:t>
      </w:r>
      <w:proofErr w:type="spellEnd"/>
      <w:r w:rsidRPr="00261387">
        <w:rPr>
          <w:rFonts w:ascii="Arial" w:eastAsia="Times New Roman" w:hAnsi="Arial" w:cs="Arial"/>
          <w:color w:val="474747"/>
          <w:sz w:val="18"/>
          <w:szCs w:val="18"/>
          <w:lang w:eastAsia="sl-SI"/>
        </w:rPr>
        <w:t xml:space="preserve"> uršulink v Ljubljani.</w:t>
      </w:r>
    </w:p>
    <w:p w:rsidR="00792586" w:rsidRPr="00261387" w:rsidRDefault="00792586" w:rsidP="00792586">
      <w:pPr>
        <w:numPr>
          <w:ilvl w:val="0"/>
          <w:numId w:val="1"/>
        </w:numPr>
        <w:shd w:val="clear" w:color="auto" w:fill="FFFFFF"/>
        <w:spacing w:line="285" w:lineRule="atLeast"/>
        <w:ind w:left="0"/>
        <w:rPr>
          <w:rFonts w:ascii="Arial" w:eastAsia="Times New Roman" w:hAnsi="Arial" w:cs="Arial"/>
          <w:color w:val="474747"/>
          <w:sz w:val="18"/>
          <w:szCs w:val="18"/>
          <w:lang w:eastAsia="sl-SI"/>
        </w:rPr>
      </w:pPr>
      <w:r w:rsidRPr="00261387">
        <w:rPr>
          <w:rFonts w:ascii="Arial" w:eastAsia="Times New Roman" w:hAnsi="Arial" w:cs="Arial"/>
          <w:color w:val="474747"/>
          <w:sz w:val="18"/>
          <w:szCs w:val="18"/>
          <w:lang w:eastAsia="sl-SI"/>
        </w:rPr>
        <w:t>Kogoj M. J. (ur.) (2002). Tristo let ljubljanskih uršulink: zgodovina samostana, njegovih šol in kulturnih dejavnosti, Ljubljana: Družina.</w:t>
      </w:r>
    </w:p>
    <w:p w:rsidR="00792586" w:rsidRPr="00261387" w:rsidRDefault="00792586" w:rsidP="00792586">
      <w:pPr>
        <w:numPr>
          <w:ilvl w:val="0"/>
          <w:numId w:val="1"/>
        </w:numPr>
        <w:shd w:val="clear" w:color="auto" w:fill="FFFFFF"/>
        <w:spacing w:line="285" w:lineRule="atLeast"/>
        <w:ind w:left="0"/>
        <w:rPr>
          <w:rFonts w:ascii="Arial" w:eastAsia="Times New Roman" w:hAnsi="Arial" w:cs="Arial"/>
          <w:color w:val="474747"/>
          <w:sz w:val="18"/>
          <w:szCs w:val="18"/>
          <w:lang w:eastAsia="sl-SI"/>
        </w:rPr>
      </w:pPr>
      <w:r w:rsidRPr="00261387">
        <w:rPr>
          <w:rFonts w:ascii="Arial" w:eastAsia="Times New Roman" w:hAnsi="Arial" w:cs="Arial"/>
          <w:color w:val="474747"/>
          <w:sz w:val="18"/>
          <w:szCs w:val="18"/>
          <w:lang w:eastAsia="sl-SI"/>
        </w:rPr>
        <w:t>Kogoj M. J. (2006). Uršulinke in njihovo vzgojno poslanstvo, Lj</w:t>
      </w:r>
      <w:r>
        <w:rPr>
          <w:rFonts w:ascii="Arial" w:eastAsia="Times New Roman" w:hAnsi="Arial" w:cs="Arial"/>
          <w:color w:val="474747"/>
          <w:sz w:val="18"/>
          <w:szCs w:val="18"/>
          <w:lang w:eastAsia="sl-SI"/>
        </w:rPr>
        <w:t>u</w:t>
      </w:r>
      <w:r w:rsidRPr="00261387">
        <w:rPr>
          <w:rFonts w:ascii="Arial" w:eastAsia="Times New Roman" w:hAnsi="Arial" w:cs="Arial"/>
          <w:color w:val="474747"/>
          <w:sz w:val="18"/>
          <w:szCs w:val="18"/>
          <w:lang w:eastAsia="sl-SI"/>
        </w:rPr>
        <w:t>bljana: Družina.</w:t>
      </w:r>
    </w:p>
    <w:p w:rsidR="00F03A5F" w:rsidRDefault="00F03A5F">
      <w:bookmarkStart w:id="0" w:name="_GoBack"/>
      <w:bookmarkEnd w:id="0"/>
    </w:p>
    <w:sectPr w:rsidR="00F0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F46DB"/>
    <w:multiLevelType w:val="multilevel"/>
    <w:tmpl w:val="24E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86"/>
    <w:rsid w:val="002325EB"/>
    <w:rsid w:val="00792586"/>
    <w:rsid w:val="00F03A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25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9258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2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25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9258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2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sulinke.rkc.si/images/stories/gradivo/zgodovina/ljubljana/gojenke%20na%20vrtu.jpg" TargetMode="External"/><Relationship Id="rId13" Type="http://schemas.openxmlformats.org/officeDocument/2006/relationships/image" Target="media/image4.jpeg"/><Relationship Id="rId18" Type="http://schemas.openxmlformats.org/officeDocument/2006/relationships/hyperlink" Target="http://ursulinke.rkc.si/images/stories/gradivo/zgodovina/ljubljana/slovesne%20zaobljube%20pred%20I%20svet%20vojno.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ursulinke.rkc.si/images/stories/gradivo/zgodovina/ljubljana/na%20solskem%20hodniku.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rsulinke.rkc.si/images/stories/gradivo/zgodovina/ljubljana/sestre%20ki%20so%20po%20II%20svet%20vojni%20ostale%20v%20ljubljani.jpg" TargetMode="External"/><Relationship Id="rId20" Type="http://schemas.openxmlformats.org/officeDocument/2006/relationships/hyperlink" Target="http://ursulinke.rkc.si/images/stories/gradivo/zgodovina/ljubljana/uciteljiscnice%20leta%201910.jpg" TargetMode="External"/><Relationship Id="rId1" Type="http://schemas.openxmlformats.org/officeDocument/2006/relationships/numbering" Target="numbering.xml"/><Relationship Id="rId6" Type="http://schemas.openxmlformats.org/officeDocument/2006/relationships/hyperlink" Target="http://ursulinke.rkc.si/images/stories/gradivo/zgodovina/ljubljana/gimnazijke%20leta%201943.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ursulinke.rkc.si/images/stories/gradivo/zgodovina/ljubljana/ljudska%20sola%201900.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rsulinke.rkc.si/images/stories/gradivo/zgodovina/ljubljana/ravnateljica%20gimnazije%20M%20Pija%20Garantini%20je%20bila%20tudi%20slikarka.jpg" TargetMode="External"/><Relationship Id="rId22" Type="http://schemas.openxmlformats.org/officeDocument/2006/relationships/hyperlink" Target="http://ursulinke.rkc.si/images/stories/gradivo/zgodovina/ljubljana/ursulinska%20cerkev%20in%20samostan%2018%20stol.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dc:creator>
  <cp:lastModifiedBy>Jana s</cp:lastModifiedBy>
  <cp:revision>1</cp:revision>
  <dcterms:created xsi:type="dcterms:W3CDTF">2012-07-11T20:13:00Z</dcterms:created>
  <dcterms:modified xsi:type="dcterms:W3CDTF">2012-07-11T20:13:00Z</dcterms:modified>
</cp:coreProperties>
</file>